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26" w:rsidRDefault="00DE7426">
      <w:pPr>
        <w:rPr>
          <w:lang w:val="en-US"/>
        </w:rPr>
      </w:pPr>
    </w:p>
    <w:p w:rsidR="007E33D8" w:rsidRPr="004112E4" w:rsidRDefault="007E33D8"/>
    <w:p w:rsidR="00F93A12" w:rsidRPr="00366F5A" w:rsidRDefault="00F93A12">
      <w:pPr>
        <w:rPr>
          <w:rFonts w:ascii="Times New Roman" w:hAnsi="Times New Roman" w:cs="Times New Roman"/>
          <w:b/>
        </w:rPr>
      </w:pP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Классный час «Белая ворона»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Ход классного часа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Звучит песня «Белая ворона» в исполнении Валерия Леонтьева.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О чём эта песня?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В песне Валерия Леонтьева рассказывает нам о печальной судьбе вороны-альбиноса. Её всегда заклёвывают сородичи по стае, серые вороны. Поэтому белую ворону как таковую никто не видел в своей жизни. Хотя альбиносы встречаются и среди животных. Встречаются белые мыши, белые крысы, белые кролики. Говорят, что видели даже белок-альбиносов и жирафов-альбиносов.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Как вы считаете, есть ли в человеческом обществе «белые вороны»? Кто это «белые вороны»?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А чем могут отличаться такие люди?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Как я поняла из ваших ответов, белая ворона – это такой человек, который чем-то отличается (выделяется из толпы), но, как правило, большинству людей он не нравится. А как обычно ведут себя люди по отношению к такому человеку? 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 Да, как правило, так и бывает.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- А вообще, в фигуральном значении «белая ворона» - это сильный человек, способный сохранить свою жизненную позицию даже под сильным прессом общественного мнения. «Белая ворона не поддаётся давлению, принимает лишь то, что, в чём убеждается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сама ,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никогда и не поступается своими принципами, если они ею продуманы и имеют для неё ценность. </w:t>
      </w:r>
      <w:r w:rsidRPr="00F93A1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(Из словаря С. Ожегова)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А сейчас я предлагаю вам разобрать один случай.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Посмотрите на записку, вы можете ознакомиться с её содержанием.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«Давайте не будем разговаривать с Ирой. Она толстая и страшная.»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- Что требует автор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записки?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Почему? За что? Считаете ли вы его доводы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убедительными?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А вот последствия могут быть непредсказуемыми. Недаром наш великий поэт Ф.И. Тютчев написал такие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строки: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Нам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не дано предугадать,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br/>
        <w:t>Как наше слово отзовётся…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- Эти слова я выбрала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в качеств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эпиграфа не случайно. Как вы думаете, что хотел автор сказать этими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строчками?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Давайте попробуем вместе найти решение для этой непростой задачи. Наш класс делится на 4 группы. Каждая группа получает задание: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Представьте, что записка дошла да вас, под этими словами требуется ваша подпись. Вы оказываетесь в ситуации выбора: подписать или не подписать. Как вы поступите и почему?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Представьте, что записка касается непосредственно вас. Как бы вы на неё отреагировали? Постарайтесь обосновать свой ответ. К кому бы вы обратились за поддержкой и помощью?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Напишите на втором листочке ваши советы и пожелания той девочке, о которой идёт речь в записке, одно-два предложения.</w:t>
      </w:r>
    </w:p>
    <w:p w:rsidR="00F93A12" w:rsidRPr="00F93A12" w:rsidRDefault="00F93A12" w:rsidP="00F93A12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- Как вы думаете, ребята, может ли подобная история произойти в других школах,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классах?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Да, действительно, эта проблема может появиться я в любом коллективе. И проблема, к сожалению, не нова. Об этом пишет в своей книге «Чучело» В.К. </w:t>
      </w:r>
      <w:proofErr w:type="spell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Железников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. Возможно, вы смотрели фильм с одноимённым названием. А для тех, кто не читал книгу и не смотрел фильм, я коротко перескажу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сюжет.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«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Действие происходит в старинном провинциальном городке на берегу реки Оки, где-то между Калугой и </w:t>
      </w:r>
      <w:proofErr w:type="spell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Серпуховым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К дедушке, Н.Н. </w:t>
      </w:r>
      <w:proofErr w:type="spell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Бессольцеву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, коллекционеру старинных картин, приезжает внучка Лена и становится ученицей 6-го класса местной школы. Какой же её увидели новые одноклассники? Вот как об этом пишет автор повести: «Она была нескладным подростком, на длинных ногах, с такими же длинными нелепыми руками. На спине у неё как крылышки торчали лопатки. Подвижное лицо украшал большой рот, с которого почти никогда не сходила улыбка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.»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Конечно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же, ребятам она не понравилась, и они прозвали её «Чучело». Лишь только Димка Сомов, самый симпатичный мальчик, подружился с Леной.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В начале ноября в классе произошла история, которая продолжалась всего несколько дней, но перевернула жизнь многих людей.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На осенние каникулы класс должен был поехать на экскурсию в Москву. Но перед этим дети сорвали урок. Сбежав в кино.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Об этом узнала классный руководитель Маргарита Ивановна. Кто ей об этом рассказал? Да, Димка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Сомов!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А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когда ребят наказали и не пустили в Москву, они стали искать виноватого, «предателя».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Димка Сомов очень нравился Леночке </w:t>
      </w:r>
      <w:proofErr w:type="spell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Бессольцевой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, и она решила взять его вину на себя, думая, что со временем всё образуется. Но не тут-то было! Одноклассники 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объявили Лене бойкот. И как сказала одна из героинь-Миронова, прозванная за свой характер Железной Кнопкой: «Никто, слышите, ни один человек не должен с нею разговаривать. Пусть она почувствует наше общее презрение. А тому, кто нарушит клятву, мы тоже объявим самый жестокий бойкот. Наш пароль – «Бойкот предателю!» И ребята сдержали слово, они объединились против Лены. И так, что эта история чуть не закончилась трагедией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.»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А теперь внимание на экран. (Сцена сожжения платья главной героини в фильме «Чучело», просмотр эпизода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.)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Как вы думаете, что чувствовала героиня фильма?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 Что испытывали при этом её одноклассники?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- Можете ли вы назвать их дружным классом? Хорошим коллективом?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Почему?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–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Кто знает, как закончилась эта история? Кто помог Лене </w:t>
      </w:r>
      <w:proofErr w:type="spellStart"/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Бессольцевой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(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Просмотр заключительного эпизода фильма «Чучело» )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- Я прочту вам сейчас два последних абзаца книги В.К. </w:t>
      </w:r>
      <w:proofErr w:type="spell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Железникова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«Чучело». 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«И тоска, такая отчаянная тоска по человеческой чистоте, по беспредельной храбрости и благородству всё сильнее и сильнее захватывала их сердца и требовала выхода. Потому что терпеть не было сил.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Рыжий вдруг встал, подошёл к доске и крупными печатными буквами, спешащими в разные стороны, написал: «Чучело, прости нас»»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- Как вы думаете, повториться ли подобная история в этом классе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вновь?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</w:t>
      </w:r>
      <w:proofErr w:type="gram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Что сделала Лена </w:t>
      </w:r>
      <w:proofErr w:type="spell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Бессольцева</w:t>
      </w:r>
      <w:proofErr w:type="spellEnd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 xml:space="preserve"> для своих одноклассников?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 Стали ли ребята лучше или остались прежними?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 Что их сплотило?</w:t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br/>
        <w:t>- Напишите на листочке, каким должен быть класс, чтобы в нём никогда не произошла подобная история? Какие классные дела могут по-настоящему сплотить коллектив?</w:t>
      </w:r>
    </w:p>
    <w:p w:rsidR="00F93A12" w:rsidRPr="00F93A12" w:rsidRDefault="00F93A12" w:rsidP="00F93A12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Заполните таблицу - характеристику героев, которую вы видите на экране.</w:t>
      </w:r>
    </w:p>
    <w:tbl>
      <w:tblPr>
        <w:tblW w:w="84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17"/>
        <w:gridCol w:w="831"/>
        <w:gridCol w:w="1163"/>
        <w:gridCol w:w="2123"/>
        <w:gridCol w:w="30"/>
        <w:gridCol w:w="2019"/>
      </w:tblGrid>
      <w:tr w:rsidR="00F93A12" w:rsidRPr="00F93A12" w:rsidTr="00F93A1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ведомые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отверженные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A12" w:rsidRPr="00F93A12" w:rsidTr="00F93A12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Железная кнопка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</w:t>
            </w:r>
            <w:proofErr w:type="spellStart"/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Бессольцева</w:t>
            </w:r>
            <w:proofErr w:type="spellEnd"/>
          </w:p>
        </w:tc>
      </w:tr>
      <w:tr w:rsidR="00F93A12" w:rsidRPr="00F93A12" w:rsidTr="00F93A1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A12" w:rsidRPr="00F93A12" w:rsidRDefault="00F93A12" w:rsidP="00F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</w:tbl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Составьте из слов высказывание:</w:t>
      </w:r>
      <w:bookmarkStart w:id="0" w:name="_GoBack"/>
      <w:bookmarkEnd w:id="0"/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Людей, в, мира, –, красота, разнообразии, </w:t>
      </w:r>
      <w:proofErr w:type="gramStart"/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его.</w:t>
      </w:r>
      <w:r w:rsidRPr="00F93A1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(</w:t>
      </w:r>
      <w:proofErr w:type="gramEnd"/>
      <w:r w:rsidRPr="00F93A1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Красота мира людей – в его разнообразии.)</w:t>
      </w:r>
    </w:p>
    <w:p w:rsidR="00F93A12" w:rsidRPr="00F93A12" w:rsidRDefault="00F93A12" w:rsidP="00F93A12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Ты, завоюешь, познай, мир, и, себя. </w:t>
      </w:r>
      <w:r w:rsidRPr="00F93A1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(Познай </w:t>
      </w:r>
      <w:proofErr w:type="gramStart"/>
      <w:r w:rsidRPr="00F93A1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себя</w:t>
      </w:r>
      <w:proofErr w:type="gramEnd"/>
      <w:r w:rsidRPr="00F93A1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и ты завоюешь мир.)</w:t>
      </w:r>
    </w:p>
    <w:p w:rsidR="00F93A12" w:rsidRPr="00F93A12" w:rsidRDefault="00F93A12" w:rsidP="00F93A12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F93A12">
        <w:rPr>
          <w:rFonts w:ascii="Segoe UI" w:eastAsia="Times New Roman" w:hAnsi="Segoe UI" w:cs="Segoe UI"/>
          <w:color w:val="000000"/>
          <w:sz w:val="24"/>
          <w:szCs w:val="24"/>
        </w:rPr>
        <w:t>- А закончить классный час мне хочется словами Ф.И. Тютчева: </w:t>
      </w:r>
    </w:p>
    <w:p w:rsidR="00F93A12" w:rsidRDefault="00F93A12" w:rsidP="00F93A12">
      <w:r>
        <w:t>Нам не дано предугадать,</w:t>
      </w:r>
    </w:p>
    <w:p w:rsidR="00F93A12" w:rsidRDefault="00F93A12" w:rsidP="00F93A12">
      <w:r>
        <w:t>Как наше слово отзовётся…</w:t>
      </w:r>
    </w:p>
    <w:p w:rsidR="00F93A12" w:rsidRDefault="00F93A12" w:rsidP="00F93A12">
      <w:r>
        <w:t>И нам сочувствие даётся,</w:t>
      </w:r>
    </w:p>
    <w:p w:rsidR="00EE46DF" w:rsidRPr="00DE7426" w:rsidRDefault="00F93A12" w:rsidP="00F93A12">
      <w:r>
        <w:t>Как нам даётся благодать.</w:t>
      </w:r>
    </w:p>
    <w:sectPr w:rsidR="00EE46DF" w:rsidRPr="00DE7426" w:rsidSect="00DE74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AC"/>
    <w:rsid w:val="00366F5A"/>
    <w:rsid w:val="003E4895"/>
    <w:rsid w:val="004112E4"/>
    <w:rsid w:val="00542FAC"/>
    <w:rsid w:val="005E4E45"/>
    <w:rsid w:val="00663F18"/>
    <w:rsid w:val="007E33D8"/>
    <w:rsid w:val="008E0C1E"/>
    <w:rsid w:val="00957653"/>
    <w:rsid w:val="00976718"/>
    <w:rsid w:val="00A7174A"/>
    <w:rsid w:val="00AF08AA"/>
    <w:rsid w:val="00B25A00"/>
    <w:rsid w:val="00B5418E"/>
    <w:rsid w:val="00C113E6"/>
    <w:rsid w:val="00DE7426"/>
    <w:rsid w:val="00E12782"/>
    <w:rsid w:val="00E25D65"/>
    <w:rsid w:val="00EB1AA7"/>
    <w:rsid w:val="00EE46DF"/>
    <w:rsid w:val="00F9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A5E7D-03F1-4912-A6CA-9221284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9619-DDA8-4EB6-A581-E1CD9106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 Series AMD.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GIGABYTE.</dc:creator>
  <cp:keywords/>
  <dc:description/>
  <cp:lastModifiedBy>Учитель</cp:lastModifiedBy>
  <cp:revision>2</cp:revision>
  <dcterms:created xsi:type="dcterms:W3CDTF">2021-03-04T10:15:00Z</dcterms:created>
  <dcterms:modified xsi:type="dcterms:W3CDTF">2021-03-04T10:15:00Z</dcterms:modified>
</cp:coreProperties>
</file>